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1B4" w:rsidRDefault="004611B4" w:rsidP="004611B4">
      <w:pPr>
        <w:rPr>
          <w:rFonts w:ascii="Comic Sans MS" w:hAnsi="Comic Sans MS"/>
        </w:rPr>
      </w:pPr>
      <w:bookmarkStart w:id="0" w:name="_GoBack"/>
      <w:bookmarkEnd w:id="0"/>
      <w:proofErr w:type="spellStart"/>
      <w:r>
        <w:rPr>
          <w:rFonts w:ascii="Comic Sans MS" w:hAnsi="Comic Sans MS"/>
        </w:rPr>
        <w:t>Scenerio</w:t>
      </w:r>
      <w:proofErr w:type="spellEnd"/>
      <w:r>
        <w:rPr>
          <w:rFonts w:ascii="Comic Sans MS" w:hAnsi="Comic Sans MS"/>
        </w:rPr>
        <w:t>:</w:t>
      </w:r>
    </w:p>
    <w:p w:rsidR="004611B4" w:rsidRDefault="004611B4" w:rsidP="004611B4">
      <w:pPr>
        <w:rPr>
          <w:rFonts w:ascii="Comic Sans MS" w:hAnsi="Comic Sans MS"/>
        </w:rPr>
      </w:pPr>
    </w:p>
    <w:p w:rsidR="004611B4" w:rsidRPr="00717DDE" w:rsidRDefault="004611B4" w:rsidP="004611B4">
      <w:pPr>
        <w:rPr>
          <w:rFonts w:ascii="Comic Sans MS" w:hAnsi="Comic Sans MS"/>
        </w:rPr>
      </w:pPr>
      <w:r w:rsidRPr="00C91CAC">
        <w:rPr>
          <w:rFonts w:ascii="Comic Sans MS" w:hAnsi="Comic Sans MS"/>
        </w:rPr>
        <w:t>On November 5</w:t>
      </w:r>
      <w:r w:rsidR="000B1F13">
        <w:rPr>
          <w:rFonts w:ascii="Comic Sans MS" w:hAnsi="Comic Sans MS"/>
        </w:rPr>
        <w:t>,</w:t>
      </w:r>
      <w:r w:rsidRPr="00C91CAC">
        <w:rPr>
          <w:rFonts w:ascii="Comic Sans MS" w:hAnsi="Comic Sans MS"/>
        </w:rPr>
        <w:t xml:space="preserve"> 2016, 18-year old Ashley Cook</w:t>
      </w:r>
      <w:r w:rsidR="000B1F13">
        <w:rPr>
          <w:rFonts w:ascii="Comic Sans MS" w:hAnsi="Comic Sans MS"/>
        </w:rPr>
        <w:t xml:space="preserve"> shot herself inside her Texas home</w:t>
      </w:r>
      <w:r w:rsidRPr="00C91CAC">
        <w:rPr>
          <w:rFonts w:ascii="Comic Sans MS" w:hAnsi="Comic Sans MS"/>
        </w:rPr>
        <w:t xml:space="preserve">. Her distraught family suspect she was being cyberbullied by her ex-boyfriend’s girlfriend, Chanda Smith. After speaking with family and friends, police have reason to believe that the actions of 19-year-old </w:t>
      </w:r>
      <w:r>
        <w:rPr>
          <w:rFonts w:ascii="Comic Sans MS" w:hAnsi="Comic Sans MS"/>
        </w:rPr>
        <w:t>Smith</w:t>
      </w:r>
      <w:r w:rsidRPr="00C91CAC">
        <w:rPr>
          <w:rFonts w:ascii="Comic Sans MS" w:hAnsi="Comic Sans MS"/>
        </w:rPr>
        <w:t xml:space="preserve"> are what led </w:t>
      </w:r>
      <w:r>
        <w:rPr>
          <w:rFonts w:ascii="Comic Sans MS" w:hAnsi="Comic Sans MS"/>
        </w:rPr>
        <w:t>Cook</w:t>
      </w:r>
      <w:r w:rsidRPr="00C91CAC">
        <w:rPr>
          <w:rFonts w:ascii="Comic Sans MS" w:hAnsi="Comic Sans MS"/>
        </w:rPr>
        <w:t xml:space="preserve"> to her suicide. Upon questioning, </w:t>
      </w:r>
      <w:r>
        <w:rPr>
          <w:rFonts w:ascii="Comic Sans MS" w:hAnsi="Comic Sans MS"/>
        </w:rPr>
        <w:t>Smith</w:t>
      </w:r>
      <w:r w:rsidRPr="00C91CAC">
        <w:rPr>
          <w:rFonts w:ascii="Comic Sans MS" w:hAnsi="Comic Sans MS"/>
        </w:rPr>
        <w:t xml:space="preserve"> voluntarily gave up her cell phone and denied having access to a computer. The cell phone was t</w:t>
      </w:r>
      <w:r>
        <w:rPr>
          <w:rFonts w:ascii="Comic Sans MS" w:hAnsi="Comic Sans MS"/>
        </w:rPr>
        <w:t>aken in f</w:t>
      </w:r>
      <w:r w:rsidR="000B1F13">
        <w:rPr>
          <w:rFonts w:ascii="Comic Sans MS" w:hAnsi="Comic Sans MS"/>
        </w:rPr>
        <w:t>or evidence but cleared by authorities, proving to be a dead end</w:t>
      </w:r>
      <w:r w:rsidRPr="00C91CAC">
        <w:rPr>
          <w:rFonts w:ascii="Comic Sans MS" w:hAnsi="Comic Sans MS"/>
        </w:rPr>
        <w:t xml:space="preserve">. After conducting a thorough investigation, police were finally able to uncover a laptop that belonged to </w:t>
      </w:r>
      <w:r>
        <w:rPr>
          <w:rFonts w:ascii="Comic Sans MS" w:hAnsi="Comic Sans MS"/>
        </w:rPr>
        <w:t>Smith</w:t>
      </w:r>
      <w:r w:rsidRPr="00C91CAC">
        <w:rPr>
          <w:rFonts w:ascii="Comic Sans MS" w:hAnsi="Comic Sans MS"/>
        </w:rPr>
        <w:t>. It is now your job as a forensic invest</w:t>
      </w:r>
      <w:r w:rsidR="000B1F13">
        <w:rPr>
          <w:rFonts w:ascii="Comic Sans MS" w:hAnsi="Comic Sans MS"/>
        </w:rPr>
        <w:t>igat</w:t>
      </w:r>
      <w:r w:rsidRPr="00C91CAC">
        <w:rPr>
          <w:rFonts w:ascii="Comic Sans MS" w:hAnsi="Comic Sans MS"/>
        </w:rPr>
        <w:t>or to uncover any proof that leads to charges of harassment and online impersonation, felonies punishable by 2 to 10 years in prison. You have been given both computer and legal authority to search for: evidence of setting up fake accounts in Cook’s name, threatening emails to Cook</w:t>
      </w:r>
      <w:r>
        <w:rPr>
          <w:rFonts w:ascii="Comic Sans MS" w:hAnsi="Comic Sans MS"/>
        </w:rPr>
        <w:t xml:space="preserve">, and </w:t>
      </w:r>
      <w:r w:rsidRPr="00C91CAC">
        <w:rPr>
          <w:rFonts w:ascii="Comic Sans MS" w:hAnsi="Comic Sans MS"/>
        </w:rPr>
        <w:t xml:space="preserve">graphics </w:t>
      </w:r>
      <w:r>
        <w:rPr>
          <w:rFonts w:ascii="Comic Sans MS" w:hAnsi="Comic Sans MS"/>
        </w:rPr>
        <w:t xml:space="preserve">of Cook </w:t>
      </w:r>
      <w:r w:rsidRPr="00C91CAC">
        <w:rPr>
          <w:rFonts w:ascii="Comic Sans MS" w:hAnsi="Comic Sans MS"/>
        </w:rPr>
        <w:t xml:space="preserve">that </w:t>
      </w:r>
      <w:r>
        <w:rPr>
          <w:rFonts w:ascii="Comic Sans MS" w:hAnsi="Comic Sans MS"/>
        </w:rPr>
        <w:t>were used to</w:t>
      </w:r>
      <w:r w:rsidRPr="00C91CAC">
        <w:rPr>
          <w:rFonts w:ascii="Comic Sans MS" w:hAnsi="Comic Sans MS"/>
        </w:rPr>
        <w:t xml:space="preserve"> torment and embarrass her</w:t>
      </w:r>
      <w:r w:rsidR="000B1F13">
        <w:rPr>
          <w:rFonts w:ascii="Comic Sans MS" w:hAnsi="Comic Sans MS"/>
        </w:rPr>
        <w:t xml:space="preserve"> on social media. </w:t>
      </w:r>
    </w:p>
    <w:p w:rsidR="00D04AF6" w:rsidRDefault="00D04AF6"/>
    <w:p w:rsidR="002720DD" w:rsidRDefault="002720DD"/>
    <w:p w:rsidR="002720DD" w:rsidRDefault="002720DD"/>
    <w:p w:rsidR="002720DD" w:rsidRDefault="002720DD"/>
    <w:sectPr w:rsidR="002720DD" w:rsidSect="00961CA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D73" w:rsidRDefault="00735D73" w:rsidP="009264A9">
      <w:r>
        <w:separator/>
      </w:r>
    </w:p>
  </w:endnote>
  <w:endnote w:type="continuationSeparator" w:id="0">
    <w:p w:rsidR="00735D73" w:rsidRDefault="00735D73" w:rsidP="0092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D73" w:rsidRDefault="00735D73" w:rsidP="009264A9">
      <w:r>
        <w:separator/>
      </w:r>
    </w:p>
  </w:footnote>
  <w:footnote w:type="continuationSeparator" w:id="0">
    <w:p w:rsidR="00735D73" w:rsidRDefault="00735D73" w:rsidP="0092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4A9" w:rsidRDefault="009264A9" w:rsidP="009264A9">
    <w:pPr>
      <w:pStyle w:val="Header"/>
      <w:jc w:val="right"/>
    </w:pPr>
    <w:r>
      <w:t>Elizabeth Deriso</w:t>
    </w:r>
  </w:p>
  <w:p w:rsidR="009264A9" w:rsidRDefault="009264A9" w:rsidP="009264A9">
    <w:pPr>
      <w:pStyle w:val="Header"/>
      <w:jc w:val="right"/>
    </w:pPr>
    <w:r>
      <w:t>Clay Mathews</w:t>
    </w:r>
  </w:p>
  <w:p w:rsidR="009264A9" w:rsidRDefault="009264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1B4"/>
    <w:rsid w:val="000B1F13"/>
    <w:rsid w:val="002720DD"/>
    <w:rsid w:val="002D5AB6"/>
    <w:rsid w:val="00320620"/>
    <w:rsid w:val="00325E93"/>
    <w:rsid w:val="004611B4"/>
    <w:rsid w:val="004C4BFD"/>
    <w:rsid w:val="005D120A"/>
    <w:rsid w:val="00735D73"/>
    <w:rsid w:val="007630C3"/>
    <w:rsid w:val="009264A9"/>
    <w:rsid w:val="0092728E"/>
    <w:rsid w:val="00A2363C"/>
    <w:rsid w:val="00AA1BF5"/>
    <w:rsid w:val="00D0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BDB6F9-965E-4A9C-96BC-961BB5C8B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64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64A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264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64A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Grrr</dc:creator>
  <cp:keywords/>
  <dc:description/>
  <cp:lastModifiedBy>Liz Grrr</cp:lastModifiedBy>
  <cp:revision>4</cp:revision>
  <dcterms:created xsi:type="dcterms:W3CDTF">2017-09-29T17:08:00Z</dcterms:created>
  <dcterms:modified xsi:type="dcterms:W3CDTF">2017-11-14T20:43:00Z</dcterms:modified>
</cp:coreProperties>
</file>